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C7F55" w14:textId="29EEC38C" w:rsidR="00902616" w:rsidRPr="00947F70" w:rsidRDefault="008B15F5" w:rsidP="00412A9F">
      <w:pPr>
        <w:outlineLvl w:val="0"/>
        <w:rPr>
          <w:rFonts w:ascii="Helvetica" w:hAnsi="Helvetica"/>
          <w:b/>
          <w:sz w:val="28"/>
          <w:szCs w:val="28"/>
          <w:lang w:val="en-GB"/>
        </w:rPr>
      </w:pPr>
      <w:r w:rsidRPr="00947F70">
        <w:rPr>
          <w:rFonts w:ascii="Helvetica" w:hAnsi="Helvetica"/>
          <w:b/>
          <w:sz w:val="28"/>
          <w:szCs w:val="28"/>
          <w:lang w:val="en-GB"/>
        </w:rPr>
        <w:t>PR and Communications</w:t>
      </w:r>
    </w:p>
    <w:p w14:paraId="5983A21B" w14:textId="77777777" w:rsidR="008B15F5" w:rsidRPr="00947F70" w:rsidRDefault="008B15F5">
      <w:pPr>
        <w:rPr>
          <w:rFonts w:ascii="Helvetica" w:hAnsi="Helvetica"/>
          <w:sz w:val="20"/>
          <w:szCs w:val="20"/>
          <w:lang w:val="en-GB"/>
        </w:rPr>
      </w:pPr>
    </w:p>
    <w:p w14:paraId="47D08E40" w14:textId="194FA77E" w:rsidR="008B15F5" w:rsidRPr="00947F70" w:rsidRDefault="008B15F5">
      <w:pPr>
        <w:rPr>
          <w:rFonts w:ascii="Helvetica" w:hAnsi="Helvetica"/>
          <w:sz w:val="20"/>
          <w:szCs w:val="20"/>
        </w:rPr>
      </w:pPr>
      <w:r w:rsidRPr="00947F70">
        <w:rPr>
          <w:rFonts w:ascii="Helvetica" w:hAnsi="Helvetica"/>
          <w:sz w:val="20"/>
          <w:szCs w:val="20"/>
        </w:rPr>
        <w:t>We would love you to shout about your involvement with Bee in the City, letting your staff, customers and stakeholders know you are supporting the project.</w:t>
      </w:r>
    </w:p>
    <w:p w14:paraId="1FD94007" w14:textId="77777777" w:rsidR="008B15F5" w:rsidRPr="00947F70" w:rsidRDefault="008B15F5">
      <w:pPr>
        <w:rPr>
          <w:rFonts w:ascii="Helvetica" w:hAnsi="Helvetica"/>
          <w:sz w:val="20"/>
          <w:szCs w:val="20"/>
        </w:rPr>
      </w:pPr>
    </w:p>
    <w:p w14:paraId="1A788C65" w14:textId="77777777" w:rsidR="008B15F5" w:rsidRPr="00947F70" w:rsidRDefault="008B15F5">
      <w:pPr>
        <w:rPr>
          <w:rFonts w:ascii="Helvetica" w:hAnsi="Helvetica"/>
          <w:sz w:val="20"/>
          <w:szCs w:val="20"/>
        </w:rPr>
      </w:pPr>
    </w:p>
    <w:p w14:paraId="6C7A094F" w14:textId="20C40174" w:rsidR="008B15F5" w:rsidRPr="00947F70" w:rsidRDefault="008B15F5" w:rsidP="00412A9F">
      <w:pPr>
        <w:outlineLvl w:val="0"/>
        <w:rPr>
          <w:rFonts w:ascii="Helvetica" w:hAnsi="Helvetica"/>
          <w:b/>
          <w:sz w:val="20"/>
          <w:szCs w:val="20"/>
        </w:rPr>
      </w:pPr>
      <w:r w:rsidRPr="00947F70">
        <w:rPr>
          <w:rFonts w:ascii="Helvetica" w:hAnsi="Helvetica"/>
          <w:b/>
          <w:sz w:val="20"/>
          <w:szCs w:val="20"/>
        </w:rPr>
        <w:t>Copy for Internet/Intranet Pages</w:t>
      </w:r>
    </w:p>
    <w:p w14:paraId="69C8702C" w14:textId="702609E3" w:rsidR="009D2C04" w:rsidRPr="00947F70" w:rsidRDefault="009D2C04">
      <w:pPr>
        <w:rPr>
          <w:rFonts w:ascii="Helvetica" w:hAnsi="Helvetica"/>
          <w:sz w:val="20"/>
          <w:szCs w:val="20"/>
        </w:rPr>
      </w:pPr>
    </w:p>
    <w:p w14:paraId="412AE69F" w14:textId="095F040E" w:rsidR="008B15F5" w:rsidRPr="00947F70" w:rsidRDefault="008B15F5" w:rsidP="008B15F5">
      <w:pPr>
        <w:rPr>
          <w:rFonts w:ascii="Helvetica" w:hAnsi="Helvetica"/>
          <w:sz w:val="20"/>
          <w:szCs w:val="20"/>
        </w:rPr>
      </w:pPr>
      <w:r w:rsidRPr="00947F70">
        <w:rPr>
          <w:rFonts w:ascii="Helvetica" w:hAnsi="Helvetica"/>
          <w:sz w:val="20"/>
          <w:szCs w:val="20"/>
        </w:rPr>
        <w:t>We are delighted to be supporting Bee in the City, a spectacular public art event taking place from</w:t>
      </w:r>
      <w:r w:rsidR="00947F70">
        <w:rPr>
          <w:rFonts w:ascii="Helvetica" w:hAnsi="Helvetica"/>
          <w:sz w:val="20"/>
          <w:szCs w:val="20"/>
        </w:rPr>
        <w:t xml:space="preserve"> July - September this summer. </w:t>
      </w:r>
      <w:bookmarkStart w:id="0" w:name="_GoBack"/>
      <w:bookmarkEnd w:id="0"/>
      <w:r w:rsidRPr="00947F70">
        <w:rPr>
          <w:rFonts w:ascii="Helvetica" w:hAnsi="Helvetica"/>
          <w:sz w:val="20"/>
          <w:szCs w:val="20"/>
        </w:rPr>
        <w:t>Over eighty individually designed, super-sized Bee sculptures are winging their way to Manchester to form a world-class, free art trail across the city’s streets, parks and public spaces.</w:t>
      </w:r>
    </w:p>
    <w:p w14:paraId="25DE34EF" w14:textId="77777777" w:rsidR="008B15F5" w:rsidRPr="00947F70" w:rsidRDefault="008B15F5" w:rsidP="008B15F5">
      <w:pPr>
        <w:rPr>
          <w:rFonts w:ascii="Helvetica" w:hAnsi="Helvetica"/>
          <w:sz w:val="20"/>
          <w:szCs w:val="20"/>
        </w:rPr>
      </w:pPr>
    </w:p>
    <w:p w14:paraId="58A18020" w14:textId="77777777" w:rsidR="008B15F5" w:rsidRDefault="008B15F5" w:rsidP="008B15F5">
      <w:pPr>
        <w:rPr>
          <w:rFonts w:ascii="Helvetica" w:hAnsi="Helvetica"/>
          <w:sz w:val="20"/>
          <w:szCs w:val="20"/>
        </w:rPr>
      </w:pPr>
      <w:r w:rsidRPr="00947F70">
        <w:rPr>
          <w:rFonts w:ascii="Helvetica" w:hAnsi="Helvetica"/>
          <w:sz w:val="20"/>
          <w:szCs w:val="20"/>
        </w:rPr>
        <w:t>The event’s 3-D Bee sculpture has been inspired by Manchester’s iconic worker bee which has been part of the city’s heraldry for over 150 years and is synonymous with the city’s pioneering and industrious spirit. Bee in the City will bring together the business and creative sectors with local schools and communities to celebrate Manchester’s heritage and showcase its diverse cultural offer and artistic talent.</w:t>
      </w:r>
    </w:p>
    <w:p w14:paraId="2D57046E" w14:textId="77777777" w:rsidR="00947F70" w:rsidRPr="00947F70" w:rsidRDefault="00947F70" w:rsidP="008B15F5">
      <w:pPr>
        <w:rPr>
          <w:rFonts w:ascii="Helvetica" w:hAnsi="Helvetica"/>
          <w:sz w:val="20"/>
          <w:szCs w:val="20"/>
        </w:rPr>
      </w:pPr>
    </w:p>
    <w:p w14:paraId="46BD3A85" w14:textId="77777777" w:rsidR="008B15F5" w:rsidRDefault="008B15F5" w:rsidP="008B15F5">
      <w:pPr>
        <w:rPr>
          <w:rFonts w:ascii="Helvetica" w:hAnsi="Helvetica"/>
          <w:sz w:val="20"/>
          <w:szCs w:val="20"/>
        </w:rPr>
      </w:pPr>
      <w:r w:rsidRPr="00947F70">
        <w:rPr>
          <w:rFonts w:ascii="Helvetica" w:hAnsi="Helvetica"/>
          <w:sz w:val="20"/>
          <w:szCs w:val="20"/>
        </w:rPr>
        <w:t xml:space="preserve">At the end of the trail, the Bees will be auctioned off to raise significant funds for The Lord Mayor of Manchester’s We Love MCR Charity to improve the lives of Manchester residents and help them reach their full potential. </w:t>
      </w:r>
    </w:p>
    <w:p w14:paraId="7E51AC20" w14:textId="77777777" w:rsidR="00947F70" w:rsidRPr="00947F70" w:rsidRDefault="00947F70" w:rsidP="008B15F5">
      <w:pPr>
        <w:rPr>
          <w:rFonts w:ascii="Helvetica" w:hAnsi="Helvetica"/>
          <w:sz w:val="20"/>
          <w:szCs w:val="20"/>
        </w:rPr>
      </w:pPr>
    </w:p>
    <w:p w14:paraId="647AD38F" w14:textId="77777777" w:rsidR="008B15F5" w:rsidRPr="00947F70" w:rsidRDefault="008B15F5" w:rsidP="00412A9F">
      <w:pPr>
        <w:outlineLvl w:val="0"/>
        <w:rPr>
          <w:rFonts w:ascii="Helvetica" w:hAnsi="Helvetica"/>
          <w:sz w:val="20"/>
          <w:szCs w:val="20"/>
        </w:rPr>
      </w:pPr>
      <w:r w:rsidRPr="00947F70">
        <w:rPr>
          <w:rFonts w:ascii="Helvetica" w:hAnsi="Helvetica"/>
          <w:sz w:val="20"/>
          <w:szCs w:val="20"/>
        </w:rPr>
        <w:t xml:space="preserve">To find out more about Bee in the City visit beeinthecitymcr.co.uk  </w:t>
      </w:r>
    </w:p>
    <w:p w14:paraId="1E45425C" w14:textId="77777777" w:rsidR="00947F70" w:rsidRDefault="00947F70" w:rsidP="008B15F5">
      <w:pPr>
        <w:rPr>
          <w:rFonts w:ascii="Helvetica" w:hAnsi="Helvetica"/>
          <w:sz w:val="20"/>
          <w:szCs w:val="20"/>
        </w:rPr>
      </w:pPr>
    </w:p>
    <w:p w14:paraId="57130D95" w14:textId="77777777" w:rsidR="008B15F5" w:rsidRPr="00947F70" w:rsidRDefault="008B15F5" w:rsidP="008B15F5">
      <w:pPr>
        <w:rPr>
          <w:rFonts w:ascii="Helvetica" w:hAnsi="Helvetica"/>
          <w:sz w:val="20"/>
          <w:szCs w:val="20"/>
        </w:rPr>
      </w:pPr>
      <w:r w:rsidRPr="00947F70">
        <w:rPr>
          <w:rFonts w:ascii="Helvetica" w:hAnsi="Helvetica"/>
          <w:sz w:val="20"/>
          <w:szCs w:val="20"/>
        </w:rPr>
        <w:t>Follow us on Twitter @beeinthecitymcr  #beeinthecity</w:t>
      </w:r>
    </w:p>
    <w:p w14:paraId="1DAEBC96" w14:textId="77777777" w:rsidR="008B15F5" w:rsidRPr="00947F70" w:rsidRDefault="008B15F5">
      <w:pPr>
        <w:rPr>
          <w:rFonts w:ascii="Helvetica" w:hAnsi="Helvetica"/>
          <w:sz w:val="20"/>
          <w:szCs w:val="20"/>
        </w:rPr>
      </w:pPr>
    </w:p>
    <w:sectPr w:rsidR="008B15F5" w:rsidRPr="00947F70" w:rsidSect="00902616">
      <w:headerReference w:type="default" r:id="rId6"/>
      <w:headerReference w:type="first" r:id="rId7"/>
      <w:footerReference w:type="first" r:id="rId8"/>
      <w:pgSz w:w="11900" w:h="16840"/>
      <w:pgMar w:top="1440" w:right="1440" w:bottom="1440" w:left="1440" w:header="3969" w:footer="283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E6F2D" w14:textId="77777777" w:rsidR="007A348D" w:rsidRDefault="007A348D" w:rsidP="00D71B13">
      <w:r>
        <w:separator/>
      </w:r>
    </w:p>
  </w:endnote>
  <w:endnote w:type="continuationSeparator" w:id="0">
    <w:p w14:paraId="60CF9B11" w14:textId="77777777" w:rsidR="007A348D" w:rsidRDefault="007A348D" w:rsidP="00D7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1066" w14:textId="5AEEEFF7" w:rsidR="00902616" w:rsidRDefault="00902616">
    <w:pPr>
      <w:pStyle w:val="Footer"/>
    </w:pPr>
    <w:r>
      <w:rPr>
        <w:noProof/>
        <w:lang w:val="en-GB" w:eastAsia="en-GB"/>
      </w:rPr>
      <w:drawing>
        <wp:anchor distT="0" distB="0" distL="114300" distR="114300" simplePos="0" relativeHeight="251666432" behindDoc="0" locked="0" layoutInCell="1" allowOverlap="1" wp14:anchorId="6456C23E" wp14:editId="4ACF820D">
          <wp:simplePos x="0" y="0"/>
          <wp:positionH relativeFrom="page">
            <wp:posOffset>0</wp:posOffset>
          </wp:positionH>
          <wp:positionV relativeFrom="page">
            <wp:posOffset>9037320</wp:posOffset>
          </wp:positionV>
          <wp:extent cx="7538400" cy="165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TC_Letterhead_BottomLogos.pdf"/>
                  <pic:cNvPicPr/>
                </pic:nvPicPr>
                <pic:blipFill>
                  <a:blip r:embed="rId1">
                    <a:extLst>
                      <a:ext uri="{28A0092B-C50C-407E-A947-70E740481C1C}">
                        <a14:useLocalDpi xmlns:a14="http://schemas.microsoft.com/office/drawing/2010/main" val="0"/>
                      </a:ext>
                    </a:extLst>
                  </a:blip>
                  <a:stretch>
                    <a:fillRect/>
                  </a:stretch>
                </pic:blipFill>
                <pic:spPr>
                  <a:xfrm>
                    <a:off x="0" y="0"/>
                    <a:ext cx="7538400" cy="165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0C415" w14:textId="77777777" w:rsidR="007A348D" w:rsidRDefault="007A348D" w:rsidP="00D71B13">
      <w:r>
        <w:separator/>
      </w:r>
    </w:p>
  </w:footnote>
  <w:footnote w:type="continuationSeparator" w:id="0">
    <w:p w14:paraId="6BF5F2D7" w14:textId="77777777" w:rsidR="007A348D" w:rsidRDefault="007A348D" w:rsidP="00D71B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07633" w14:textId="4FB11A42" w:rsidR="00D71B13" w:rsidRDefault="00003286">
    <w:pPr>
      <w:pStyle w:val="Header"/>
    </w:pPr>
    <w:r>
      <w:rPr>
        <w:noProof/>
        <w:lang w:val="en-GB" w:eastAsia="en-GB"/>
      </w:rPr>
      <w:drawing>
        <wp:anchor distT="0" distB="0" distL="114300" distR="114300" simplePos="0" relativeHeight="251662336" behindDoc="0" locked="0" layoutInCell="1" allowOverlap="1" wp14:anchorId="6FF91934" wp14:editId="23F63AC2">
          <wp:simplePos x="0" y="0"/>
          <wp:positionH relativeFrom="page">
            <wp:posOffset>1246</wp:posOffset>
          </wp:positionH>
          <wp:positionV relativeFrom="page">
            <wp:posOffset>0</wp:posOffset>
          </wp:positionV>
          <wp:extent cx="7557507" cy="2217600"/>
          <wp:effectExtent l="0" t="0" r="1206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TC_Letterhead_HeaderIllustr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507" cy="22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8709A" w14:textId="0494C8FB" w:rsidR="00902616" w:rsidRDefault="00902616">
    <w:pPr>
      <w:pStyle w:val="Header"/>
    </w:pPr>
    <w:r>
      <w:rPr>
        <w:noProof/>
        <w:lang w:val="en-GB" w:eastAsia="en-GB"/>
      </w:rPr>
      <w:drawing>
        <wp:anchor distT="0" distB="0" distL="114300" distR="114300" simplePos="0" relativeHeight="251664384" behindDoc="0" locked="0" layoutInCell="1" allowOverlap="1" wp14:anchorId="5D718615" wp14:editId="1B78CC12">
          <wp:simplePos x="0" y="0"/>
          <wp:positionH relativeFrom="page">
            <wp:posOffset>0</wp:posOffset>
          </wp:positionH>
          <wp:positionV relativeFrom="page">
            <wp:posOffset>0</wp:posOffset>
          </wp:positionV>
          <wp:extent cx="7556400" cy="2217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TC_Letterhead_HeaderIllustr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2217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13"/>
    <w:rsid w:val="00003286"/>
    <w:rsid w:val="000047EB"/>
    <w:rsid w:val="002F070D"/>
    <w:rsid w:val="003B53EA"/>
    <w:rsid w:val="00412A9F"/>
    <w:rsid w:val="004931CB"/>
    <w:rsid w:val="00546A7E"/>
    <w:rsid w:val="006A6E8B"/>
    <w:rsid w:val="007348D7"/>
    <w:rsid w:val="00746BCA"/>
    <w:rsid w:val="007A348D"/>
    <w:rsid w:val="008B15F5"/>
    <w:rsid w:val="00902616"/>
    <w:rsid w:val="00927342"/>
    <w:rsid w:val="00947F70"/>
    <w:rsid w:val="009C3D6A"/>
    <w:rsid w:val="009D2C04"/>
    <w:rsid w:val="00AC3BA7"/>
    <w:rsid w:val="00D604A7"/>
    <w:rsid w:val="00D71B13"/>
    <w:rsid w:val="00DB4F23"/>
    <w:rsid w:val="00EE4D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C13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B13"/>
    <w:pPr>
      <w:tabs>
        <w:tab w:val="center" w:pos="4513"/>
        <w:tab w:val="right" w:pos="9026"/>
      </w:tabs>
    </w:pPr>
  </w:style>
  <w:style w:type="character" w:customStyle="1" w:styleId="HeaderChar">
    <w:name w:val="Header Char"/>
    <w:basedOn w:val="DefaultParagraphFont"/>
    <w:link w:val="Header"/>
    <w:uiPriority w:val="99"/>
    <w:rsid w:val="00D71B13"/>
  </w:style>
  <w:style w:type="paragraph" w:styleId="Footer">
    <w:name w:val="footer"/>
    <w:basedOn w:val="Normal"/>
    <w:link w:val="FooterChar"/>
    <w:uiPriority w:val="99"/>
    <w:unhideWhenUsed/>
    <w:rsid w:val="00D71B13"/>
    <w:pPr>
      <w:tabs>
        <w:tab w:val="center" w:pos="4513"/>
        <w:tab w:val="right" w:pos="9026"/>
      </w:tabs>
    </w:pPr>
  </w:style>
  <w:style w:type="character" w:customStyle="1" w:styleId="FooterChar">
    <w:name w:val="Footer Char"/>
    <w:basedOn w:val="DefaultParagraphFont"/>
    <w:link w:val="Footer"/>
    <w:uiPriority w:val="99"/>
    <w:rsid w:val="00D7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1106</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PR and Communications</vt:lpstr>
      <vt:lpstr>Copy for Internet/Intranet Pages</vt:lpstr>
      <vt:lpstr>To find out more about Bee in the City visit beeinthecitymcr.co.uk  </vt:lpstr>
    </vt:vector>
  </TitlesOfParts>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2018-02-23T22:44:00Z</dcterms:created>
  <dcterms:modified xsi:type="dcterms:W3CDTF">2018-02-23T22:49:00Z</dcterms:modified>
</cp:coreProperties>
</file>